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To Whom It May Concern,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 am applying for the job that was advertised. I think I would be good for this position because I have some experience in construction and mining.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 have worked as a project coordinator before at ABC Construction where I did various tasks like managing timelines and talking to clients. I also worked at a mining company as a site supervisor so I know about safety and regulations.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 am a hard worker and I am good with people. I can use Microsoft Office and I have my white card. I think I would be able to learn quickly and do a good job.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 am available to start work immediately and I don't mind traveling to different locations. I hope you will consider me for this position.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Please let me know if you need any more information.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Thanks,</w:t>
        <w:br w:type="textWrapping"/>
        <w:t xml:space="preserve">Robert Kim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